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snapToGrid/>
          <w:color w:val="auto"/>
          <w:kern w:val="2"/>
          <w:szCs w:val="24"/>
        </w:rPr>
      </w:pPr>
      <w:bookmarkStart w:id="1" w:name="_GoBack"/>
      <w:bookmarkEnd w:id="1"/>
      <w:r>
        <w:rPr>
          <w:rFonts w:hint="eastAsia" w:ascii="仿宋" w:hAnsi="仿宋" w:eastAsia="仿宋" w:cs="仿宋"/>
          <w:snapToGrid/>
          <w:color w:val="auto"/>
          <w:sz w:val="32"/>
          <w:szCs w:val="32"/>
          <w:shd w:val="clear" w:color="auto" w:fill="FFFFFF"/>
        </w:rPr>
        <w:t>附件1：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left="-29" w:leftChars="-200" w:right="-518" w:rightChars="-247" w:hanging="391" w:hangingChars="89"/>
        <w:jc w:val="center"/>
        <w:textAlignment w:val="auto"/>
        <w:rPr>
          <w:rFonts w:ascii="宋体" w:hAnsi="宋体" w:eastAsia="宋体" w:cs="宋体"/>
          <w:b/>
          <w:snapToGrid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snapToGrid/>
          <w:color w:val="auto"/>
          <w:kern w:val="2"/>
          <w:sz w:val="44"/>
          <w:szCs w:val="44"/>
        </w:rPr>
        <w:t>（项目名称）</w:t>
      </w:r>
    </w:p>
    <w:p>
      <w:pPr>
        <w:widowControl w:val="0"/>
        <w:tabs>
          <w:tab w:val="left" w:pos="7635"/>
        </w:tabs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宋体" w:hAnsi="宋体" w:eastAsia="宋体" w:cs="宋体"/>
          <w:snapToGrid/>
          <w:color w:val="auto"/>
          <w:kern w:val="2"/>
          <w:sz w:val="32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Calibri" w:hAnsi="宋体" w:eastAsia="宋体" w:cs="宋体"/>
          <w:snapToGrid/>
          <w:color w:val="auto"/>
          <w:kern w:val="2"/>
          <w:sz w:val="32"/>
          <w:szCs w:val="24"/>
        </w:rPr>
      </w:pPr>
    </w:p>
    <w:p>
      <w:pPr>
        <w:widowControl w:val="0"/>
        <w:tabs>
          <w:tab w:val="left" w:pos="7635"/>
        </w:tabs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宋体" w:hAnsi="宋体" w:eastAsia="宋体" w:cs="宋体"/>
          <w:snapToGrid/>
          <w:color w:val="auto"/>
          <w:kern w:val="2"/>
          <w:sz w:val="32"/>
          <w:szCs w:val="24"/>
        </w:rPr>
      </w:pPr>
    </w:p>
    <w:p>
      <w:pPr>
        <w:widowControl w:val="0"/>
        <w:tabs>
          <w:tab w:val="left" w:pos="7635"/>
        </w:tabs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宋体" w:hAnsi="宋体" w:eastAsia="宋体" w:cs="宋体"/>
          <w:snapToGrid/>
          <w:color w:val="auto"/>
          <w:kern w:val="2"/>
          <w:sz w:val="84"/>
          <w:szCs w:val="24"/>
        </w:rPr>
      </w:pPr>
    </w:p>
    <w:p>
      <w:pPr>
        <w:widowControl w:val="0"/>
        <w:tabs>
          <w:tab w:val="left" w:pos="7635"/>
        </w:tabs>
        <w:kinsoku/>
        <w:autoSpaceDE/>
        <w:autoSpaceDN/>
        <w:adjustRightInd/>
        <w:snapToGrid/>
        <w:spacing w:line="1180" w:lineRule="exact"/>
        <w:jc w:val="center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108"/>
          <w:szCs w:val="24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108"/>
          <w:szCs w:val="24"/>
        </w:rPr>
        <w:t>响 应 文 件</w:t>
      </w:r>
    </w:p>
    <w:p>
      <w:pPr>
        <w:widowControl w:val="0"/>
        <w:tabs>
          <w:tab w:val="left" w:pos="7635"/>
        </w:tabs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宋体" w:hAnsi="宋体" w:eastAsia="宋体" w:cs="宋体"/>
          <w:snapToGrid/>
          <w:color w:val="auto"/>
          <w:kern w:val="2"/>
          <w:sz w:val="32"/>
          <w:szCs w:val="24"/>
        </w:rPr>
      </w:pPr>
    </w:p>
    <w:p>
      <w:pPr>
        <w:widowControl w:val="0"/>
        <w:tabs>
          <w:tab w:val="left" w:pos="7635"/>
        </w:tabs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宋体" w:hAnsi="宋体" w:eastAsia="宋体" w:cs="宋体"/>
          <w:snapToGrid/>
          <w:color w:val="auto"/>
          <w:kern w:val="2"/>
          <w:sz w:val="8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32"/>
          <w:szCs w:val="24"/>
        </w:rPr>
        <w:t>项目编号：闽天和2022漳招（054）号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  <w:t>单位名称 ：</w:t>
      </w:r>
      <w:r>
        <w:rPr>
          <w:rFonts w:hint="eastAsia" w:ascii="宋体" w:hAnsi="宋体" w:eastAsia="宋体" w:cs="宋体"/>
          <w:snapToGrid/>
          <w:color w:val="auto"/>
          <w:kern w:val="2"/>
          <w:sz w:val="30"/>
          <w:szCs w:val="24"/>
          <w:u w:val="single"/>
        </w:rPr>
        <w:t xml:space="preserve">    全称    (盖章)              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30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  <w:t>法定代表人(或其委托代理人)：</w:t>
      </w:r>
      <w:r>
        <w:rPr>
          <w:rFonts w:hint="eastAsia" w:ascii="宋体" w:hAnsi="宋体" w:eastAsia="宋体" w:cs="宋体"/>
          <w:snapToGrid/>
          <w:color w:val="auto"/>
          <w:kern w:val="2"/>
          <w:sz w:val="30"/>
          <w:szCs w:val="24"/>
          <w:u w:val="single"/>
        </w:rPr>
        <w:t xml:space="preserve"> (盖章)   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  <w:t>日         期：  年  月  日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717" w:firstLineChars="239"/>
        <w:jc w:val="both"/>
        <w:textAlignment w:val="auto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1051" w:firstLineChars="239"/>
        <w:jc w:val="both"/>
        <w:textAlignment w:val="auto"/>
        <w:rPr>
          <w:rFonts w:ascii="Calibri" w:hAnsi="宋体" w:eastAsia="宋体" w:cs="宋体"/>
          <w:b/>
          <w:bCs/>
          <w:snapToGrid/>
          <w:color w:val="auto"/>
          <w:kern w:val="2"/>
          <w:sz w:val="44"/>
          <w:szCs w:val="24"/>
        </w:rPr>
      </w:pPr>
    </w:p>
    <w:p>
      <w:pPr>
        <w:keepNext/>
        <w:keepLines/>
        <w:widowControl w:val="0"/>
        <w:kinsoku/>
        <w:autoSpaceDE/>
        <w:autoSpaceDN/>
        <w:adjustRightInd/>
        <w:snapToGrid/>
        <w:spacing w:before="260" w:after="260" w:line="580" w:lineRule="exact"/>
        <w:jc w:val="center"/>
        <w:textAlignment w:val="auto"/>
        <w:outlineLvl w:val="1"/>
        <w:rPr>
          <w:rFonts w:ascii="宋体" w:hAnsi="宋体" w:eastAsia="宋体" w:cs="宋体"/>
          <w:b/>
          <w:bCs/>
          <w:snapToGrid/>
          <w:color w:val="auto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snapToGrid/>
          <w:color w:val="auto"/>
          <w:kern w:val="2"/>
          <w:sz w:val="30"/>
          <w:szCs w:val="30"/>
        </w:rPr>
        <w:t>一、响 应 函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致：</w:t>
      </w:r>
      <w:r>
        <w:rPr>
          <w:rFonts w:hint="eastAsia" w:cs="仿宋" w:asciiTheme="minorEastAsia" w:hAnsiTheme="minorEastAsia"/>
          <w:color w:val="auto"/>
          <w:spacing w:val="6"/>
          <w:sz w:val="24"/>
          <w:szCs w:val="24"/>
          <w:u w:val="single"/>
        </w:rPr>
        <w:t>漳州金投工业园区开发有限公司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根据已收到的项目编号为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闽天和202</w:t>
      </w:r>
      <w:r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2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漳招（</w:t>
      </w:r>
      <w:r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054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）号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的</w:t>
      </w:r>
      <w:r>
        <w:rPr>
          <w:rFonts w:hint="eastAsia" w:cs="仿宋" w:asciiTheme="minorEastAsia" w:hAnsiTheme="minorEastAsia"/>
          <w:color w:val="auto"/>
          <w:spacing w:val="6"/>
          <w:sz w:val="24"/>
          <w:szCs w:val="24"/>
          <w:u w:val="single"/>
        </w:rPr>
        <w:t>金峰开发区第六开闭所工程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的抽取文件，我单位经研究上述工程招标文件后，愿意按抽取告知书规定的发包价</w:t>
      </w:r>
      <w:r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  <w:t>组成和计算方法确定的发包价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承担本项目，且在响应有效期内不修改、撤销报名。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2.一旦</w:t>
      </w:r>
      <w:bookmarkStart w:id="0" w:name="_Hlk50405616"/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确定承包单位</w:t>
      </w:r>
      <w:bookmarkEnd w:id="0"/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3.一旦确定承包单位为我方，我方将派出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姓名</w:t>
      </w:r>
      <w:r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/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>注册证号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作为本工程的项目主要负责人，并按照抽取告知书的规定和有关文件规定配备相应人员。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4.我方承诺在本响应文件有效期内，本响应文件对我方具有约束力，并随时接受抽取确认。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5.除非另外达成协议并生效，你方的抽取确认函和本响应文件将构成约束我们双方的合同。</w:t>
      </w:r>
    </w:p>
    <w:p>
      <w:pPr>
        <w:widowControl w:val="0"/>
        <w:kinsoku/>
        <w:autoSpaceDE/>
        <w:autoSpaceDN/>
        <w:adjustRightInd/>
        <w:spacing w:line="5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单位：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 xml:space="preserve">     （盖单位公章）                </w:t>
      </w:r>
    </w:p>
    <w:p>
      <w:pPr>
        <w:widowControl w:val="0"/>
        <w:kinsoku/>
        <w:autoSpaceDE/>
        <w:autoSpaceDN/>
        <w:adjustRightInd/>
        <w:spacing w:line="5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法人代表（或授权代理人）：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 xml:space="preserve">（盖章）         </w:t>
      </w:r>
    </w:p>
    <w:p>
      <w:pPr>
        <w:widowControl w:val="0"/>
        <w:kinsoku/>
        <w:autoSpaceDE/>
        <w:autoSpaceDN/>
        <w:adjustRightInd/>
        <w:spacing w:line="5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地  址：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 xml:space="preserve">                                  </w:t>
      </w:r>
    </w:p>
    <w:p>
      <w:pPr>
        <w:widowControl w:val="0"/>
        <w:kinsoku/>
        <w:autoSpaceDE/>
        <w:autoSpaceDN/>
        <w:adjustRightInd/>
        <w:spacing w:line="5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电话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u w:val="single"/>
        </w:rPr>
        <w:t xml:space="preserve">：                  传真：           </w:t>
      </w:r>
    </w:p>
    <w:p>
      <w:pPr>
        <w:widowControl w:val="0"/>
        <w:kinsoku/>
        <w:autoSpaceDE/>
        <w:autoSpaceDN/>
        <w:adjustRightInd/>
        <w:spacing w:line="580" w:lineRule="exact"/>
        <w:ind w:firstLine="480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</w:rPr>
        <w:t>日期：年 月 日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b/>
          <w:snapToGrid/>
          <w:color w:val="auto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b/>
          <w:snapToGrid/>
          <w:color w:val="auto"/>
          <w:kern w:val="2"/>
          <w:sz w:val="28"/>
          <w:szCs w:val="28"/>
        </w:rPr>
      </w:pPr>
    </w:p>
    <w:p>
      <w:pPr>
        <w:keepNext/>
        <w:keepLines/>
        <w:widowControl w:val="0"/>
        <w:kinsoku/>
        <w:autoSpaceDE/>
        <w:autoSpaceDN/>
        <w:adjustRightInd/>
        <w:snapToGrid/>
        <w:spacing w:before="260" w:after="260" w:line="580" w:lineRule="exact"/>
        <w:jc w:val="center"/>
        <w:textAlignment w:val="auto"/>
        <w:outlineLvl w:val="1"/>
        <w:rPr>
          <w:rFonts w:ascii="宋体" w:hAnsi="宋体" w:eastAsia="宋体" w:cs="宋体"/>
          <w:b/>
          <w:snapToGrid/>
          <w:color w:val="auto"/>
          <w:kern w:val="2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474" w:bottom="1134" w:left="1588" w:header="1021" w:footer="1474" w:gutter="0"/>
          <w:cols w:space="425" w:num="1"/>
          <w:docGrid w:type="linesAndChars" w:linePitch="579" w:charSpace="0"/>
        </w:sectPr>
      </w:pPr>
    </w:p>
    <w:p>
      <w:pPr>
        <w:keepNext/>
        <w:keepLines/>
        <w:widowControl w:val="0"/>
        <w:kinsoku/>
        <w:autoSpaceDE/>
        <w:autoSpaceDN/>
        <w:adjustRightInd/>
        <w:snapToGrid/>
        <w:spacing w:before="260" w:after="260" w:line="580" w:lineRule="exact"/>
        <w:jc w:val="center"/>
        <w:textAlignment w:val="auto"/>
        <w:outlineLvl w:val="1"/>
        <w:rPr>
          <w:rFonts w:ascii="宋体" w:hAnsi="宋体" w:eastAsia="宋体" w:cs="宋体"/>
          <w:b/>
          <w:snapToGrid/>
          <w:color w:val="auto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snapToGrid/>
          <w:color w:val="auto"/>
          <w:kern w:val="2"/>
          <w:sz w:val="30"/>
          <w:szCs w:val="30"/>
        </w:rPr>
        <w:t>二、其它应提供的材料（如有）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</w:p>
    <w:p>
      <w:pPr>
        <w:spacing w:line="400" w:lineRule="exact"/>
        <w:rPr>
          <w:rFonts w:ascii="仿宋" w:hAnsi="仿宋" w:eastAsia="仿宋" w:cs="仿宋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snapToGrid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shd w:val="clear" w:color="auto" w:fill="FFFFFF"/>
        </w:rPr>
        <w:t>：建设工程施工合同</w:t>
      </w:r>
    </w:p>
    <w:p>
      <w:pPr>
        <w:spacing w:line="400" w:lineRule="exact"/>
        <w:ind w:firstLine="480" w:firstLineChars="200"/>
        <w:rPr>
          <w:rFonts w:ascii="宋体" w:hAnsi="宋体" w:eastAsia="宋体" w:cs="仿宋_GB2312"/>
          <w:snapToGrid/>
          <w:color w:val="auto"/>
          <w:kern w:val="2"/>
          <w:sz w:val="24"/>
          <w:szCs w:val="22"/>
        </w:rPr>
      </w:pPr>
      <w:r>
        <w:rPr>
          <w:rFonts w:hint="eastAsia" w:ascii="宋体" w:hAnsi="宋体" w:eastAsia="宋体" w:cs="仿宋_GB2312"/>
          <w:snapToGrid/>
          <w:color w:val="auto"/>
          <w:kern w:val="2"/>
          <w:sz w:val="24"/>
          <w:szCs w:val="22"/>
        </w:rPr>
        <w:t>（另册提供）</w:t>
      </w:r>
    </w:p>
    <w:p>
      <w:pPr>
        <w:rPr>
          <w:rFonts w:asciiTheme="minorEastAsia" w:hAnsiTheme="minor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</w:t>
    </w:r>
    <w:r>
      <w:rPr>
        <w:rStyle w:val="8"/>
        <w:rFonts w:ascii="宋体" w:hAnsi="宋体"/>
        <w:sz w:val="21"/>
        <w:szCs w:val="21"/>
      </w:rPr>
      <w:fldChar w:fldCharType="begin"/>
    </w:r>
    <w:r>
      <w:rPr>
        <w:rStyle w:val="8"/>
        <w:rFonts w:ascii="宋体" w:hAnsi="宋体"/>
        <w:sz w:val="21"/>
        <w:szCs w:val="21"/>
      </w:rPr>
      <w:instrText xml:space="preserve"> PAGE </w:instrText>
    </w:r>
    <w:r>
      <w:rPr>
        <w:rStyle w:val="8"/>
        <w:rFonts w:ascii="宋体" w:hAnsi="宋体"/>
        <w:sz w:val="21"/>
        <w:szCs w:val="21"/>
      </w:rPr>
      <w:fldChar w:fldCharType="separate"/>
    </w:r>
    <w:r>
      <w:rPr>
        <w:rStyle w:val="8"/>
        <w:rFonts w:ascii="宋体" w:hAnsi="宋体"/>
        <w:sz w:val="21"/>
        <w:szCs w:val="21"/>
      </w:rPr>
      <w:t>4</w:t>
    </w:r>
    <w:r>
      <w:rPr>
        <w:rStyle w:val="8"/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</w:t>
    </w:r>
    <w:r>
      <w:rPr>
        <w:rStyle w:val="8"/>
        <w:rFonts w:ascii="宋体" w:hAnsi="宋体"/>
        <w:sz w:val="21"/>
        <w:szCs w:val="21"/>
      </w:rPr>
      <w:fldChar w:fldCharType="begin"/>
    </w:r>
    <w:r>
      <w:rPr>
        <w:rStyle w:val="8"/>
        <w:rFonts w:ascii="宋体" w:hAnsi="宋体"/>
        <w:sz w:val="21"/>
        <w:szCs w:val="21"/>
      </w:rPr>
      <w:instrText xml:space="preserve"> PAGE </w:instrText>
    </w:r>
    <w:r>
      <w:rPr>
        <w:rStyle w:val="8"/>
        <w:rFonts w:ascii="宋体" w:hAnsi="宋体"/>
        <w:sz w:val="21"/>
        <w:szCs w:val="21"/>
      </w:rPr>
      <w:fldChar w:fldCharType="separate"/>
    </w:r>
    <w:r>
      <w:rPr>
        <w:rStyle w:val="8"/>
        <w:rFonts w:ascii="宋体" w:hAnsi="宋体"/>
        <w:sz w:val="21"/>
        <w:szCs w:val="21"/>
      </w:rPr>
      <w:t>10</w:t>
    </w:r>
    <w:r>
      <w:rPr>
        <w:rStyle w:val="8"/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A3OWI5MDk5MjYzMDA0ODI1M2RkNTA5Mzc4MWRhNDcifQ=="/>
  </w:docVars>
  <w:rsids>
    <w:rsidRoot w:val="003641C3"/>
    <w:rsid w:val="00035D2D"/>
    <w:rsid w:val="00046E45"/>
    <w:rsid w:val="00092CAD"/>
    <w:rsid w:val="000A56FE"/>
    <w:rsid w:val="000C7043"/>
    <w:rsid w:val="000D594F"/>
    <w:rsid w:val="000D6103"/>
    <w:rsid w:val="000F1166"/>
    <w:rsid w:val="000F38AF"/>
    <w:rsid w:val="0010519B"/>
    <w:rsid w:val="00137DFF"/>
    <w:rsid w:val="00153CAB"/>
    <w:rsid w:val="00167A2F"/>
    <w:rsid w:val="001C0CE3"/>
    <w:rsid w:val="001C0E4D"/>
    <w:rsid w:val="001C3C7D"/>
    <w:rsid w:val="0020722E"/>
    <w:rsid w:val="00215829"/>
    <w:rsid w:val="00217301"/>
    <w:rsid w:val="00222C12"/>
    <w:rsid w:val="0023017B"/>
    <w:rsid w:val="00234DF1"/>
    <w:rsid w:val="002C4D65"/>
    <w:rsid w:val="002D3543"/>
    <w:rsid w:val="00316096"/>
    <w:rsid w:val="003221AE"/>
    <w:rsid w:val="00331489"/>
    <w:rsid w:val="00337420"/>
    <w:rsid w:val="00354232"/>
    <w:rsid w:val="003641C3"/>
    <w:rsid w:val="003B236F"/>
    <w:rsid w:val="003C61A7"/>
    <w:rsid w:val="00494E78"/>
    <w:rsid w:val="004A0115"/>
    <w:rsid w:val="004C3373"/>
    <w:rsid w:val="004D3315"/>
    <w:rsid w:val="004E05B7"/>
    <w:rsid w:val="005239F5"/>
    <w:rsid w:val="00543583"/>
    <w:rsid w:val="00543FE9"/>
    <w:rsid w:val="00557F28"/>
    <w:rsid w:val="005745E9"/>
    <w:rsid w:val="005E543D"/>
    <w:rsid w:val="00600319"/>
    <w:rsid w:val="00603BDC"/>
    <w:rsid w:val="00611042"/>
    <w:rsid w:val="0062489A"/>
    <w:rsid w:val="00641407"/>
    <w:rsid w:val="00685349"/>
    <w:rsid w:val="006953E9"/>
    <w:rsid w:val="006B4511"/>
    <w:rsid w:val="006F474D"/>
    <w:rsid w:val="0073286B"/>
    <w:rsid w:val="00770C3C"/>
    <w:rsid w:val="00777C5B"/>
    <w:rsid w:val="007E0264"/>
    <w:rsid w:val="007E6B0D"/>
    <w:rsid w:val="007F1AFD"/>
    <w:rsid w:val="007F2FD4"/>
    <w:rsid w:val="0082113C"/>
    <w:rsid w:val="0084329A"/>
    <w:rsid w:val="008508F4"/>
    <w:rsid w:val="00871BDF"/>
    <w:rsid w:val="008F3DFF"/>
    <w:rsid w:val="00935355"/>
    <w:rsid w:val="00942818"/>
    <w:rsid w:val="00970C91"/>
    <w:rsid w:val="009768ED"/>
    <w:rsid w:val="009E003D"/>
    <w:rsid w:val="00A34876"/>
    <w:rsid w:val="00A42045"/>
    <w:rsid w:val="00A85282"/>
    <w:rsid w:val="00A86455"/>
    <w:rsid w:val="00AD70B3"/>
    <w:rsid w:val="00AF26A2"/>
    <w:rsid w:val="00B255C7"/>
    <w:rsid w:val="00B46795"/>
    <w:rsid w:val="00B83A5B"/>
    <w:rsid w:val="00B878B5"/>
    <w:rsid w:val="00C079C2"/>
    <w:rsid w:val="00C235C3"/>
    <w:rsid w:val="00C3072C"/>
    <w:rsid w:val="00C32A46"/>
    <w:rsid w:val="00C347CE"/>
    <w:rsid w:val="00C501C6"/>
    <w:rsid w:val="00CA1306"/>
    <w:rsid w:val="00CB2BDA"/>
    <w:rsid w:val="00CB733C"/>
    <w:rsid w:val="00CB7E83"/>
    <w:rsid w:val="00CF4B89"/>
    <w:rsid w:val="00D1740B"/>
    <w:rsid w:val="00D36DBA"/>
    <w:rsid w:val="00D72036"/>
    <w:rsid w:val="00DB4C5F"/>
    <w:rsid w:val="00DE66C0"/>
    <w:rsid w:val="00DF3BA5"/>
    <w:rsid w:val="00E17958"/>
    <w:rsid w:val="00E63E54"/>
    <w:rsid w:val="00E92D43"/>
    <w:rsid w:val="00EE06AD"/>
    <w:rsid w:val="00EF3556"/>
    <w:rsid w:val="00F07F2E"/>
    <w:rsid w:val="00F24286"/>
    <w:rsid w:val="00F46638"/>
    <w:rsid w:val="00F60753"/>
    <w:rsid w:val="00F60A77"/>
    <w:rsid w:val="00F66C33"/>
    <w:rsid w:val="00F93019"/>
    <w:rsid w:val="00FB0F64"/>
    <w:rsid w:val="00FB5EE8"/>
    <w:rsid w:val="00FD0E85"/>
    <w:rsid w:val="00FD16E5"/>
    <w:rsid w:val="00FE7F97"/>
    <w:rsid w:val="036D2DAF"/>
    <w:rsid w:val="0901039C"/>
    <w:rsid w:val="0D120F89"/>
    <w:rsid w:val="16E96798"/>
    <w:rsid w:val="25E91812"/>
    <w:rsid w:val="337E7855"/>
    <w:rsid w:val="35886291"/>
    <w:rsid w:val="3BED0DDD"/>
    <w:rsid w:val="482F058B"/>
    <w:rsid w:val="4A4E24EC"/>
    <w:rsid w:val="4E1054CD"/>
    <w:rsid w:val="54C3004D"/>
    <w:rsid w:val="5CD54DC2"/>
    <w:rsid w:val="673E0BBA"/>
    <w:rsid w:val="691579EA"/>
    <w:rsid w:val="6BD12F8A"/>
    <w:rsid w:val="6E430126"/>
    <w:rsid w:val="6F3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cs="Times New Roman" w:asciiTheme="minorHAnsi" w:hAnsiTheme="minorHAnsi"/>
      <w:snapToGrid/>
      <w:color w:val="auto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正文_0_0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缩进_0_0"/>
    <w:basedOn w:val="1"/>
    <w:next w:val="1"/>
    <w:qFormat/>
    <w:uiPriority w:val="0"/>
    <w:pPr>
      <w:kinsoku/>
      <w:autoSpaceDE/>
      <w:autoSpaceDN/>
      <w:adjustRightInd/>
      <w:snapToGrid/>
      <w:ind w:firstLine="420"/>
      <w:textAlignment w:val="auto"/>
    </w:pPr>
    <w:rPr>
      <w:rFonts w:ascii="Times New Roman" w:hAnsi="Times New Roman" w:eastAsia="宋体" w:cs="Times New Roman"/>
      <w:snapToGrid/>
      <w:color w:val="auto"/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518</Characters>
  <Lines>26</Lines>
  <Paragraphs>7</Paragraphs>
  <TotalTime>59</TotalTime>
  <ScaleCrop>false</ScaleCrop>
  <LinksUpToDate>false</LinksUpToDate>
  <CharactersWithSpaces>671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2022-10-10T02:35:00Z</dcterms:created>
  <dc:creator>NTKO</dc:creator>
  <cp:lastModifiedBy>分公司</cp:lastModifiedBy>
  <cp:lastPrinted>2022-12-26T04:43:00Z</cp:lastPrinted>
  <dcterms:modified xsi:type="dcterms:W3CDTF">2022-12-26T04:47:33Z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7D75B0DFD6E54A86880EF4C1699DB4DF</vt:lpwstr>
  </property>
</Properties>
</file>