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29" w:leftChars="-200" w:right="-518" w:rightChars="-247" w:hanging="391" w:hangingChars="89"/>
        <w:jc w:val="center"/>
        <w:rPr>
          <w:rFonts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（项目名称）</w:t>
      </w:r>
    </w:p>
    <w:p>
      <w:pPr>
        <w:tabs>
          <w:tab w:val="left" w:pos="7635"/>
        </w:tabs>
        <w:spacing w:line="580" w:lineRule="exact"/>
        <w:jc w:val="center"/>
        <w:rPr>
          <w:rFonts w:ascii="宋体" w:hAnsi="宋体" w:cs="宋体"/>
          <w:color w:val="auto"/>
          <w:sz w:val="32"/>
          <w:szCs w:val="24"/>
        </w:rPr>
      </w:pPr>
    </w:p>
    <w:p>
      <w:pPr>
        <w:spacing w:line="580" w:lineRule="exact"/>
        <w:jc w:val="center"/>
        <w:rPr>
          <w:rFonts w:ascii="Calibri" w:hAnsi="宋体" w:cs="宋体"/>
          <w:color w:val="auto"/>
          <w:sz w:val="32"/>
          <w:szCs w:val="24"/>
        </w:rPr>
      </w:pPr>
    </w:p>
    <w:p>
      <w:pPr>
        <w:tabs>
          <w:tab w:val="left" w:pos="7635"/>
        </w:tabs>
        <w:spacing w:line="580" w:lineRule="exact"/>
        <w:jc w:val="center"/>
        <w:rPr>
          <w:rFonts w:ascii="宋体" w:hAnsi="宋体" w:cs="宋体"/>
          <w:color w:val="auto"/>
          <w:sz w:val="32"/>
          <w:szCs w:val="24"/>
        </w:rPr>
      </w:pPr>
    </w:p>
    <w:p>
      <w:pPr>
        <w:tabs>
          <w:tab w:val="left" w:pos="7635"/>
        </w:tabs>
        <w:spacing w:line="580" w:lineRule="exact"/>
        <w:jc w:val="center"/>
        <w:rPr>
          <w:rFonts w:ascii="宋体" w:hAnsi="宋体" w:cs="宋体"/>
          <w:color w:val="auto"/>
          <w:sz w:val="84"/>
          <w:szCs w:val="24"/>
        </w:rPr>
      </w:pPr>
    </w:p>
    <w:p>
      <w:pPr>
        <w:tabs>
          <w:tab w:val="left" w:pos="7635"/>
        </w:tabs>
        <w:spacing w:line="1180" w:lineRule="exact"/>
        <w:jc w:val="center"/>
        <w:rPr>
          <w:rFonts w:ascii="宋体" w:hAnsi="宋体" w:cs="宋体"/>
          <w:b/>
          <w:bCs/>
          <w:color w:val="auto"/>
          <w:sz w:val="108"/>
          <w:szCs w:val="24"/>
        </w:rPr>
      </w:pPr>
      <w:r>
        <w:rPr>
          <w:rFonts w:hint="eastAsia" w:ascii="宋体" w:hAnsi="宋体" w:cs="宋体"/>
          <w:b/>
          <w:bCs/>
          <w:color w:val="auto"/>
          <w:sz w:val="108"/>
          <w:szCs w:val="24"/>
        </w:rPr>
        <w:t>响 应 文 件</w:t>
      </w:r>
    </w:p>
    <w:p>
      <w:pPr>
        <w:tabs>
          <w:tab w:val="left" w:pos="7635"/>
        </w:tabs>
        <w:spacing w:line="580" w:lineRule="exact"/>
        <w:jc w:val="center"/>
        <w:rPr>
          <w:rFonts w:ascii="宋体" w:hAnsi="宋体" w:cs="宋体"/>
          <w:color w:val="auto"/>
          <w:sz w:val="32"/>
          <w:szCs w:val="24"/>
        </w:rPr>
      </w:pPr>
    </w:p>
    <w:p>
      <w:pPr>
        <w:tabs>
          <w:tab w:val="left" w:pos="7635"/>
        </w:tabs>
        <w:spacing w:line="580" w:lineRule="exact"/>
        <w:jc w:val="center"/>
        <w:rPr>
          <w:rFonts w:ascii="宋体" w:hAnsi="宋体" w:cs="宋体"/>
          <w:color w:val="auto"/>
          <w:sz w:val="84"/>
          <w:szCs w:val="24"/>
        </w:rPr>
      </w:pPr>
      <w:r>
        <w:rPr>
          <w:rFonts w:hint="eastAsia" w:ascii="宋体" w:hAnsi="宋体" w:cs="宋体"/>
          <w:color w:val="auto"/>
          <w:sz w:val="32"/>
          <w:szCs w:val="24"/>
        </w:rPr>
        <w:t xml:space="preserve">项目编号：   </w:t>
      </w:r>
    </w:p>
    <w:p>
      <w:pPr>
        <w:spacing w:line="580" w:lineRule="exact"/>
        <w:rPr>
          <w:rFonts w:ascii="宋体" w:hAnsi="宋体" w:cs="宋体"/>
          <w:b/>
          <w:bCs/>
          <w:color w:val="auto"/>
          <w:sz w:val="30"/>
          <w:szCs w:val="24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</w:rPr>
      </w:pPr>
      <w:r>
        <w:rPr>
          <w:rFonts w:hint="eastAsia" w:ascii="宋体" w:hAnsi="宋体" w:cs="宋体"/>
          <w:b/>
          <w:bCs/>
          <w:color w:val="auto"/>
          <w:sz w:val="30"/>
          <w:szCs w:val="24"/>
        </w:rPr>
        <w:t>单位名称 ：</w:t>
      </w:r>
      <w:r>
        <w:rPr>
          <w:rFonts w:hint="eastAsia" w:ascii="宋体" w:hAnsi="宋体" w:cs="宋体"/>
          <w:color w:val="auto"/>
          <w:sz w:val="30"/>
          <w:szCs w:val="24"/>
          <w:u w:val="single"/>
        </w:rPr>
        <w:t xml:space="preserve">    全称    (盖章)               </w:t>
      </w: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</w:rPr>
      </w:pPr>
    </w:p>
    <w:p>
      <w:pPr>
        <w:spacing w:line="580" w:lineRule="exact"/>
        <w:ind w:firstLine="717" w:firstLineChars="239"/>
        <w:rPr>
          <w:rFonts w:ascii="宋体" w:hAnsi="宋体" w:cs="宋体"/>
          <w:color w:val="auto"/>
          <w:sz w:val="30"/>
          <w:szCs w:val="24"/>
          <w:u w:val="single"/>
        </w:rPr>
      </w:pPr>
      <w:r>
        <w:rPr>
          <w:rFonts w:hint="eastAsia" w:ascii="宋体" w:hAnsi="宋体" w:cs="宋体"/>
          <w:b/>
          <w:bCs/>
          <w:color w:val="auto"/>
          <w:sz w:val="30"/>
          <w:szCs w:val="24"/>
        </w:rPr>
        <w:t>法定代表人(或其委托代理人)：</w:t>
      </w:r>
      <w:r>
        <w:rPr>
          <w:rFonts w:hint="eastAsia" w:ascii="宋体" w:hAnsi="宋体" w:cs="宋体"/>
          <w:color w:val="auto"/>
          <w:sz w:val="30"/>
          <w:szCs w:val="24"/>
          <w:u w:val="single"/>
        </w:rPr>
        <w:t xml:space="preserve"> (盖章)    </w:t>
      </w:r>
    </w:p>
    <w:p>
      <w:pPr>
        <w:spacing w:line="580" w:lineRule="exact"/>
        <w:ind w:firstLine="717" w:firstLineChars="239"/>
        <w:rPr>
          <w:rFonts w:ascii="宋体" w:hAnsi="宋体" w:cs="宋体"/>
          <w:b/>
          <w:bCs/>
          <w:color w:val="auto"/>
          <w:sz w:val="30"/>
          <w:szCs w:val="24"/>
        </w:rPr>
      </w:pPr>
    </w:p>
    <w:p>
      <w:pPr>
        <w:spacing w:line="580" w:lineRule="exact"/>
        <w:ind w:firstLine="717" w:firstLineChars="239"/>
        <w:rPr>
          <w:rFonts w:ascii="Calibri" w:hAnsi="宋体" w:cs="宋体"/>
          <w:b/>
          <w:bCs/>
          <w:color w:val="auto"/>
          <w:sz w:val="44"/>
          <w:szCs w:val="24"/>
        </w:rPr>
      </w:pPr>
      <w:r>
        <w:rPr>
          <w:rFonts w:hint="eastAsia" w:ascii="宋体" w:hAnsi="宋体" w:cs="宋体"/>
          <w:b/>
          <w:bCs/>
          <w:color w:val="auto"/>
          <w:sz w:val="30"/>
          <w:szCs w:val="24"/>
        </w:rPr>
        <w:t>日         期：  年  月  日</w:t>
      </w:r>
      <w:r>
        <w:rPr>
          <w:rFonts w:ascii="宋体" w:hAnsi="宋体" w:cs="宋体"/>
          <w:b/>
          <w:bCs/>
          <w:color w:val="auto"/>
          <w:sz w:val="30"/>
          <w:szCs w:val="24"/>
        </w:rPr>
        <w:br w:type="textWrapping"/>
      </w:r>
    </w:p>
    <w:p>
      <w:pPr>
        <w:spacing w:line="580" w:lineRule="exact"/>
        <w:ind w:firstLine="1051" w:firstLineChars="239"/>
        <w:rPr>
          <w:rFonts w:ascii="Calibri" w:hAnsi="宋体" w:cs="宋体"/>
          <w:b/>
          <w:bCs/>
          <w:color w:val="auto"/>
          <w:sz w:val="44"/>
          <w:szCs w:val="24"/>
        </w:rPr>
      </w:pPr>
    </w:p>
    <w:p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一、响 应 函</w:t>
      </w:r>
    </w:p>
    <w:p>
      <w:pPr>
        <w:spacing w:line="580" w:lineRule="exact"/>
        <w:rPr>
          <w:rFonts w:hint="default" w:ascii="宋体" w:hAnsi="宋体" w:eastAsia="宋体" w:cs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致：</w:t>
      </w:r>
      <w:r>
        <w:rPr>
          <w:rFonts w:hint="eastAsia" w:ascii="宋体" w:hAnsi="宋体" w:cs="仿宋_GB2312"/>
          <w:color w:val="auto"/>
          <w:sz w:val="24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漳州市医疗保障局</w:t>
      </w:r>
      <w:r>
        <w:rPr>
          <w:rFonts w:hint="eastAsia" w:ascii="宋体" w:hAnsi="宋体" w:cs="仿宋_GB2312"/>
          <w:color w:val="auto"/>
          <w:sz w:val="24"/>
          <w:szCs w:val="22"/>
          <w:u w:val="single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58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根据已收到的项目编号为</w:t>
      </w:r>
      <w:r>
        <w:rPr>
          <w:rFonts w:hint="eastAsia" w:ascii="宋体" w:hAnsi="宋体" w:cs="仿宋_GB2312"/>
          <w:color w:val="auto"/>
          <w:sz w:val="24"/>
          <w:highlight w:val="none"/>
          <w:u w:val="single"/>
        </w:rPr>
        <w:t>ZZQGC(ZB)21003</w:t>
      </w:r>
      <w:r>
        <w:rPr>
          <w:rFonts w:hint="eastAsia" w:ascii="宋体" w:hAnsi="宋体" w:cs="宋体"/>
          <w:color w:val="auto"/>
          <w:sz w:val="24"/>
          <w:szCs w:val="24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漳州市医疗保障局办公场所改造项目</w:t>
      </w:r>
      <w:r>
        <w:rPr>
          <w:rFonts w:hint="eastAsia" w:ascii="宋体" w:hAnsi="宋体" w:cs="宋体"/>
          <w:color w:val="auto"/>
          <w:sz w:val="24"/>
          <w:szCs w:val="24"/>
        </w:rPr>
        <w:t>的抽取文件，我单位经研究上述工程招标文件后，愿意按抽取告知书规定的发包价</w:t>
      </w:r>
      <w:r>
        <w:rPr>
          <w:rFonts w:ascii="宋体" w:hAnsi="宋体" w:cs="仿宋_GB2312"/>
          <w:color w:val="auto"/>
          <w:sz w:val="24"/>
          <w:szCs w:val="22"/>
        </w:rPr>
        <w:t>组成和计算方法确定的发包价</w:t>
      </w:r>
      <w:r>
        <w:rPr>
          <w:rFonts w:hint="eastAsia" w:ascii="宋体" w:hAnsi="宋体" w:cs="宋体"/>
          <w:color w:val="auto"/>
          <w:sz w:val="24"/>
          <w:szCs w:val="24"/>
        </w:rPr>
        <w:t>承担本项目，且在响应有效期内不修改、撤销报名。</w:t>
      </w:r>
    </w:p>
    <w:p>
      <w:pPr>
        <w:spacing w:line="58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2.一旦</w:t>
      </w:r>
      <w:bookmarkStart w:id="0" w:name="_Hlk50405616"/>
      <w:r>
        <w:rPr>
          <w:rFonts w:hint="eastAsia" w:ascii="宋体" w:hAnsi="宋体" w:cs="宋体"/>
          <w:color w:val="auto"/>
          <w:sz w:val="24"/>
          <w:szCs w:val="24"/>
        </w:rPr>
        <w:t>确定承包单位</w:t>
      </w:r>
      <w:bookmarkEnd w:id="0"/>
      <w:r>
        <w:rPr>
          <w:rFonts w:hint="eastAsia" w:ascii="宋体" w:hAnsi="宋体" w:cs="宋体"/>
          <w:color w:val="auto"/>
          <w:sz w:val="24"/>
          <w:szCs w:val="24"/>
        </w:rPr>
        <w:t>为我方，我方将按照抽取告知书规定向你方递交履约保证金，在抽取确认函规定的期限内与你方签订合同，并将严格按照国家相关法规、规范，在保证质量、安全的前提下，确保项目如期完成。</w:t>
      </w:r>
    </w:p>
    <w:p>
      <w:pPr>
        <w:spacing w:line="58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3.一旦确定承包单位为我方，我方将派出作为本工程的项目主要负责人，并按照抽取告知书的规定和有关文件规定配备相应人员。</w:t>
      </w:r>
    </w:p>
    <w:p>
      <w:pPr>
        <w:spacing w:line="58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4.我方承诺在本响应文件有效期内，本响应文件对我方具有约束力，并随时接受抽取确认。</w:t>
      </w:r>
    </w:p>
    <w:p>
      <w:pPr>
        <w:spacing w:line="58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5.除非另外达成协议并生效，你方的抽取确认函和本响应文件将构成约束我们双方的合同。</w:t>
      </w:r>
    </w:p>
    <w:p>
      <w:pPr>
        <w:snapToGrid w:val="0"/>
        <w:spacing w:line="58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单位：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（盖单位公章）                </w:t>
      </w:r>
    </w:p>
    <w:p>
      <w:pPr>
        <w:snapToGrid w:val="0"/>
        <w:spacing w:line="580" w:lineRule="exact"/>
        <w:ind w:firstLine="480" w:firstLineChars="200"/>
        <w:rPr>
          <w:rFonts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法人代表（或授权代理人）：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（盖章）         </w:t>
      </w:r>
    </w:p>
    <w:p>
      <w:pPr>
        <w:snapToGrid w:val="0"/>
        <w:spacing w:line="580" w:lineRule="exact"/>
        <w:ind w:firstLine="480" w:firstLineChars="200"/>
        <w:rPr>
          <w:rFonts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地  址：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 </w:t>
      </w:r>
    </w:p>
    <w:p>
      <w:pPr>
        <w:snapToGrid w:val="0"/>
        <w:spacing w:line="580" w:lineRule="exact"/>
        <w:ind w:firstLine="480" w:firstLineChars="200"/>
        <w:rPr>
          <w:rFonts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电话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：                  传真：           </w:t>
      </w:r>
    </w:p>
    <w:p>
      <w:pPr>
        <w:snapToGrid w:val="0"/>
        <w:spacing w:line="580" w:lineRule="exact"/>
        <w:ind w:firstLine="48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日期：年 月 日</w:t>
      </w:r>
    </w:p>
    <w:p>
      <w:pPr>
        <w:spacing w:line="580" w:lineRule="exact"/>
        <w:rPr>
          <w:rFonts w:ascii="宋体" w:hAnsi="宋体" w:cs="宋体"/>
          <w:b/>
          <w:color w:val="auto"/>
          <w:sz w:val="28"/>
          <w:szCs w:val="28"/>
        </w:rPr>
      </w:pPr>
    </w:p>
    <w:p>
      <w:pPr>
        <w:spacing w:line="580" w:lineRule="exact"/>
        <w:rPr>
          <w:rFonts w:ascii="宋体" w:hAnsi="宋体" w:cs="宋体"/>
          <w:b/>
          <w:color w:val="auto"/>
          <w:sz w:val="28"/>
          <w:szCs w:val="28"/>
        </w:rPr>
      </w:pPr>
    </w:p>
    <w:p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color w:val="auto"/>
          <w:sz w:val="30"/>
          <w:szCs w:val="30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474" w:bottom="1134" w:left="1588" w:header="1021" w:footer="1474" w:gutter="0"/>
          <w:pgNumType w:fmt="decimal"/>
          <w:cols w:space="720" w:num="1"/>
          <w:docGrid w:type="linesAndChars" w:linePitch="579" w:charSpace="0"/>
        </w:sectPr>
      </w:pPr>
    </w:p>
    <w:p>
      <w:pPr>
        <w:keepNext/>
        <w:keepLines/>
        <w:spacing w:before="260" w:after="260" w:line="580" w:lineRule="exact"/>
        <w:jc w:val="center"/>
        <w:outlineLvl w:val="1"/>
        <w:rPr>
          <w:rFonts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二、其它应提供的材料（如有）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/>
          <w:color w:val="auto"/>
          <w:sz w:val="24"/>
          <w:highlight w:val="none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宋体" w:hAnsi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1"/>
                        <w:szCs w:val="21"/>
                      </w:rPr>
                      <w:t>4</w:t>
                    </w:r>
                    <w:r>
                      <w:rPr>
                        <w:rFonts w:ascii="宋体" w:hAnsi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 xml:space="preserve">— </w:t>
    </w:r>
    <w:r>
      <w:rPr>
        <w:rFonts w:ascii="宋体" w:hAnsi="宋体"/>
        <w:sz w:val="21"/>
        <w:szCs w:val="21"/>
      </w:rPr>
      <w:fldChar w:fldCharType="begin"/>
    </w:r>
    <w:r>
      <w:rPr>
        <w:rStyle w:val="8"/>
        <w:rFonts w:ascii="宋体" w:hAnsi="宋体"/>
        <w:sz w:val="21"/>
        <w:szCs w:val="21"/>
      </w:rPr>
      <w:instrText xml:space="preserve"> PAGE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8"/>
        <w:rFonts w:ascii="宋体" w:hAnsi="宋体"/>
        <w:sz w:val="21"/>
        <w:szCs w:val="21"/>
      </w:rPr>
      <w:t>10</w:t>
    </w:r>
    <w:r>
      <w:rPr>
        <w:rFonts w:ascii="宋体" w:hAnsi="宋体"/>
        <w:sz w:val="21"/>
        <w:szCs w:val="21"/>
      </w:rPr>
      <w:fldChar w:fldCharType="end"/>
    </w:r>
    <w:r>
      <w:rPr>
        <w:rFonts w:hint="eastAsia" w:ascii="宋体" w:hAnsi="宋体"/>
        <w:sz w:val="21"/>
        <w:szCs w:val="21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TZkMWNkMzRjMzllOTE4YmFjOGEzZmJjZmI4ZTAifQ=="/>
  </w:docVars>
  <w:rsids>
    <w:rsidRoot w:val="66C12A5F"/>
    <w:rsid w:val="66C1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2022-06-21T07:56:00Z</dcterms:created>
  <dc:creator>Mingao</dc:creator>
  <cp:lastModifiedBy>Mingao</cp:lastModifiedBy>
  <dcterms:modified xsi:type="dcterms:W3CDTF">2022-06-21T07:57:04Z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25C802C0E3D94F209B56780794444DD8</vt:lpwstr>
  </property>
</Properties>
</file>